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0943F" w14:textId="49BE990A" w:rsidR="006D3BB7" w:rsidRDefault="006D3BB7" w:rsidP="006D3BB7">
      <w:pPr>
        <w:spacing w:after="0"/>
        <w:ind w:firstLine="708"/>
        <w:contextualSpacing/>
        <w:jc w:val="center"/>
        <w:rPr>
          <w:b/>
          <w:bCs/>
          <w:color w:val="000000"/>
          <w:szCs w:val="24"/>
          <w:lang w:eastAsia="uk-UA"/>
        </w:rPr>
      </w:pPr>
      <w:r w:rsidRPr="00D27D39">
        <w:rPr>
          <w:b/>
          <w:bCs/>
          <w:color w:val="000000"/>
          <w:szCs w:val="24"/>
          <w:lang w:eastAsia="uk-UA"/>
        </w:rPr>
        <w:t>Висновок про</w:t>
      </w:r>
      <w:r>
        <w:rPr>
          <w:b/>
          <w:bCs/>
          <w:color w:val="000000"/>
          <w:szCs w:val="24"/>
          <w:lang w:val="en-US" w:eastAsia="uk-UA"/>
        </w:rPr>
        <w:t xml:space="preserve"> </w:t>
      </w:r>
      <w:r>
        <w:rPr>
          <w:b/>
          <w:bCs/>
          <w:color w:val="000000"/>
          <w:szCs w:val="24"/>
          <w:lang w:eastAsia="uk-UA"/>
        </w:rPr>
        <w:t>виявлені м</w:t>
      </w:r>
      <w:r w:rsidRPr="006D3BB7">
        <w:rPr>
          <w:b/>
          <w:bCs/>
          <w:color w:val="000000"/>
          <w:szCs w:val="24"/>
          <w:lang w:eastAsia="uk-UA"/>
        </w:rPr>
        <w:t>ісц</w:t>
      </w:r>
      <w:r>
        <w:rPr>
          <w:b/>
          <w:bCs/>
          <w:color w:val="000000"/>
          <w:szCs w:val="24"/>
          <w:lang w:eastAsia="uk-UA"/>
        </w:rPr>
        <w:t>я</w:t>
      </w:r>
      <w:r w:rsidRPr="006D3BB7">
        <w:rPr>
          <w:b/>
          <w:bCs/>
          <w:color w:val="000000"/>
          <w:szCs w:val="24"/>
          <w:lang w:eastAsia="uk-UA"/>
        </w:rPr>
        <w:t xml:space="preserve"> зростання та оселення рідкісних і таких, що перебувають під загрозою зникнення, видів тваринного і рослинного світу, занесених до Червоної книги України, до регіональних (обласних) переліків видів рослин і тварин, що підлягають особливій охороні на таких територіях</w:t>
      </w:r>
    </w:p>
    <w:p w14:paraId="3001F90A" w14:textId="77777777" w:rsidR="006D3BB7" w:rsidRDefault="006D3BB7" w:rsidP="00CD464D">
      <w:pPr>
        <w:spacing w:after="0"/>
        <w:ind w:firstLine="708"/>
        <w:contextualSpacing/>
        <w:jc w:val="both"/>
        <w:rPr>
          <w:bCs/>
        </w:rPr>
      </w:pPr>
    </w:p>
    <w:p w14:paraId="7D987AD3" w14:textId="29B29C47" w:rsidR="00DB4820" w:rsidRDefault="00CD464D" w:rsidP="00CD464D">
      <w:pPr>
        <w:spacing w:after="0"/>
        <w:ind w:firstLine="708"/>
        <w:contextualSpacing/>
        <w:jc w:val="both"/>
        <w:rPr>
          <w:szCs w:val="24"/>
        </w:rPr>
      </w:pPr>
      <w:r w:rsidRPr="00CD464D">
        <w:rPr>
          <w:bCs/>
        </w:rPr>
        <w:t>М</w:t>
      </w:r>
      <w:r w:rsidR="00946937" w:rsidRPr="00CD464D">
        <w:rPr>
          <w:bCs/>
        </w:rPr>
        <w:t>ісц</w:t>
      </w:r>
      <w:r w:rsidRPr="00CD464D">
        <w:rPr>
          <w:bCs/>
        </w:rPr>
        <w:t>ь</w:t>
      </w:r>
      <w:r w:rsidR="00946937" w:rsidRPr="00CD464D">
        <w:rPr>
          <w:bCs/>
        </w:rPr>
        <w:t xml:space="preserve"> зростання та оселення </w:t>
      </w:r>
      <w:r>
        <w:rPr>
          <w:color w:val="333333"/>
          <w:shd w:val="clear" w:color="auto" w:fill="FFFFFF"/>
        </w:rPr>
        <w:t xml:space="preserve">рідкісних і таких, що перебувають під загрозою зникнення, видів тваринного і рослинного світу, занесених до Червоної книги України, до регіональних (обласних) переліків видів рослин і тварин, що підлягають особливій охороні на таких територіях, </w:t>
      </w:r>
      <w:r w:rsidR="004A47AF">
        <w:rPr>
          <w:bCs/>
        </w:rPr>
        <w:t>у</w:t>
      </w:r>
      <w:r>
        <w:rPr>
          <w:bCs/>
        </w:rPr>
        <w:t xml:space="preserve"> </w:t>
      </w:r>
      <w:r w:rsidR="00D5147B" w:rsidRPr="00D5147B">
        <w:rPr>
          <w:bCs/>
        </w:rPr>
        <w:t>захисних насаджен</w:t>
      </w:r>
      <w:r w:rsidR="00D5147B">
        <w:rPr>
          <w:bCs/>
        </w:rPr>
        <w:t>нях</w:t>
      </w:r>
      <w:r w:rsidR="00D5147B" w:rsidRPr="00D5147B">
        <w:rPr>
          <w:bCs/>
        </w:rPr>
        <w:t xml:space="preserve"> </w:t>
      </w:r>
      <w:r w:rsidR="007A2EA7">
        <w:rPr>
          <w:bCs/>
        </w:rPr>
        <w:t>Стрий</w:t>
      </w:r>
      <w:r w:rsidR="003E6800" w:rsidRPr="003E6800">
        <w:rPr>
          <w:bCs/>
        </w:rPr>
        <w:t xml:space="preserve">ської </w:t>
      </w:r>
      <w:r w:rsidR="00D5147B" w:rsidRPr="00D5147B">
        <w:rPr>
          <w:bCs/>
        </w:rPr>
        <w:t xml:space="preserve">виробничої дільниці виробничого структурного підрозділу «Львівська дистанція захисних лісонасаджень» регіональної філії «Львівська залізниця» акціонерного товариства «Українська залізниця» в межах </w:t>
      </w:r>
      <w:r w:rsidR="007A2EA7" w:rsidRPr="007A2EA7">
        <w:rPr>
          <w:bCs/>
        </w:rPr>
        <w:t xml:space="preserve">Івано-Франківської </w:t>
      </w:r>
      <w:r w:rsidR="00D5147B" w:rsidRPr="00D5147B">
        <w:rPr>
          <w:bCs/>
        </w:rPr>
        <w:t>області</w:t>
      </w:r>
      <w:r>
        <w:rPr>
          <w:szCs w:val="24"/>
        </w:rPr>
        <w:t xml:space="preserve"> не виявлено.</w:t>
      </w:r>
    </w:p>
    <w:p w14:paraId="2B8C57C6" w14:textId="77777777" w:rsidR="00684735" w:rsidRPr="00CD464D" w:rsidRDefault="00684735" w:rsidP="00CD464D">
      <w:pPr>
        <w:spacing w:after="0"/>
        <w:ind w:firstLine="708"/>
        <w:contextualSpacing/>
        <w:jc w:val="both"/>
        <w:rPr>
          <w:bCs/>
        </w:rPr>
      </w:pPr>
    </w:p>
    <w:p w14:paraId="20828A05" w14:textId="79FCD72F" w:rsidR="00F823D9" w:rsidRDefault="00F823D9" w:rsidP="00F823D9">
      <w:pPr>
        <w:spacing w:after="0"/>
        <w:contextualSpacing/>
        <w:jc w:val="center"/>
        <w:rPr>
          <w:b/>
        </w:rPr>
      </w:pPr>
    </w:p>
    <w:p w14:paraId="73D8108B" w14:textId="42FFA90B" w:rsidR="00CD464D" w:rsidRDefault="00CD464D" w:rsidP="00F823D9">
      <w:pPr>
        <w:spacing w:after="0"/>
        <w:contextualSpacing/>
        <w:jc w:val="center"/>
        <w:rPr>
          <w:b/>
        </w:rPr>
      </w:pPr>
    </w:p>
    <w:p w14:paraId="6504F145" w14:textId="09A8E1F3" w:rsidR="00CD464D" w:rsidRDefault="00CD464D" w:rsidP="00F823D9">
      <w:pPr>
        <w:spacing w:after="0"/>
        <w:contextualSpacing/>
        <w:jc w:val="center"/>
        <w:rPr>
          <w:b/>
        </w:rPr>
      </w:pPr>
    </w:p>
    <w:p w14:paraId="2EF0E0C0" w14:textId="542A396A" w:rsidR="00CD464D" w:rsidRPr="00946937" w:rsidRDefault="00CD464D" w:rsidP="00CD464D">
      <w:pPr>
        <w:spacing w:after="0"/>
        <w:contextualSpacing/>
        <w:jc w:val="both"/>
        <w:rPr>
          <w:b/>
        </w:rPr>
      </w:pPr>
      <w:r>
        <w:rPr>
          <w:color w:val="333333"/>
          <w:shd w:val="clear" w:color="auto" w:fill="FFFFFF"/>
        </w:rPr>
        <w:t> </w:t>
      </w:r>
    </w:p>
    <w:p w14:paraId="798AF8E8" w14:textId="77777777" w:rsidR="00AA4AA5" w:rsidRDefault="00D72D31" w:rsidP="00D72D31">
      <w:pPr>
        <w:tabs>
          <w:tab w:val="left" w:pos="5610"/>
        </w:tabs>
      </w:pPr>
      <w:r>
        <w:tab/>
      </w:r>
    </w:p>
    <w:sectPr w:rsidR="00AA4AA5" w:rsidSect="00F823D9">
      <w:pgSz w:w="11906" w:h="16838"/>
      <w:pgMar w:top="102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D6D2E" w14:textId="77777777" w:rsidR="00B74258" w:rsidRDefault="00B74258" w:rsidP="00AF0D0E">
      <w:pPr>
        <w:spacing w:after="0" w:line="240" w:lineRule="auto"/>
      </w:pPr>
      <w:r>
        <w:separator/>
      </w:r>
    </w:p>
  </w:endnote>
  <w:endnote w:type="continuationSeparator" w:id="0">
    <w:p w14:paraId="58984254" w14:textId="77777777" w:rsidR="00B74258" w:rsidRDefault="00B74258" w:rsidP="00AF0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008A6" w14:textId="77777777" w:rsidR="00B74258" w:rsidRDefault="00B74258" w:rsidP="00AF0D0E">
      <w:pPr>
        <w:spacing w:after="0" w:line="240" w:lineRule="auto"/>
      </w:pPr>
      <w:r>
        <w:separator/>
      </w:r>
    </w:p>
  </w:footnote>
  <w:footnote w:type="continuationSeparator" w:id="0">
    <w:p w14:paraId="18EC4F06" w14:textId="77777777" w:rsidR="00B74258" w:rsidRDefault="00B74258" w:rsidP="00AF0D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C25"/>
    <w:rsid w:val="000060CA"/>
    <w:rsid w:val="00110813"/>
    <w:rsid w:val="002D1F31"/>
    <w:rsid w:val="002F16B6"/>
    <w:rsid w:val="003D36B5"/>
    <w:rsid w:val="003E252C"/>
    <w:rsid w:val="003E6800"/>
    <w:rsid w:val="004A47AF"/>
    <w:rsid w:val="00680EC3"/>
    <w:rsid w:val="00684735"/>
    <w:rsid w:val="006D3BB7"/>
    <w:rsid w:val="007750FC"/>
    <w:rsid w:val="007A2EA7"/>
    <w:rsid w:val="007B7C25"/>
    <w:rsid w:val="0092134A"/>
    <w:rsid w:val="00946937"/>
    <w:rsid w:val="00A06F66"/>
    <w:rsid w:val="00A43F6D"/>
    <w:rsid w:val="00AA4AA5"/>
    <w:rsid w:val="00AF0D0E"/>
    <w:rsid w:val="00B17067"/>
    <w:rsid w:val="00B4798E"/>
    <w:rsid w:val="00B70E95"/>
    <w:rsid w:val="00B74258"/>
    <w:rsid w:val="00BF3D70"/>
    <w:rsid w:val="00C038A3"/>
    <w:rsid w:val="00CD464D"/>
    <w:rsid w:val="00CE56E2"/>
    <w:rsid w:val="00D5147B"/>
    <w:rsid w:val="00D72D31"/>
    <w:rsid w:val="00DB4820"/>
    <w:rsid w:val="00F4217E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3BE7"/>
  <w15:docId w15:val="{144AFFF2-66CF-4CA2-A595-21CDB348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AA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7C2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7C25"/>
    <w:rPr>
      <w:color w:val="800080"/>
      <w:u w:val="single"/>
    </w:rPr>
  </w:style>
  <w:style w:type="paragraph" w:customStyle="1" w:styleId="xl64">
    <w:name w:val="xl64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uk-UA"/>
    </w:rPr>
  </w:style>
  <w:style w:type="paragraph" w:customStyle="1" w:styleId="xl65">
    <w:name w:val="xl65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uk-UA"/>
    </w:rPr>
  </w:style>
  <w:style w:type="paragraph" w:customStyle="1" w:styleId="xl66">
    <w:name w:val="xl66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customStyle="1" w:styleId="xl67">
    <w:name w:val="xl67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customStyle="1" w:styleId="xl68">
    <w:name w:val="xl68"/>
    <w:basedOn w:val="a"/>
    <w:rsid w:val="007B7C25"/>
    <w:pP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styleId="a5">
    <w:name w:val="header"/>
    <w:basedOn w:val="a"/>
    <w:link w:val="a6"/>
    <w:uiPriority w:val="99"/>
    <w:unhideWhenUsed/>
    <w:rsid w:val="00AF0D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F0D0E"/>
  </w:style>
  <w:style w:type="paragraph" w:styleId="a7">
    <w:name w:val="footer"/>
    <w:basedOn w:val="a"/>
    <w:link w:val="a8"/>
    <w:uiPriority w:val="99"/>
    <w:unhideWhenUsed/>
    <w:rsid w:val="00AF0D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AF0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8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539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VALDEMAR</dc:creator>
  <cp:lastModifiedBy>Kopyltsiv</cp:lastModifiedBy>
  <cp:revision>18</cp:revision>
  <dcterms:created xsi:type="dcterms:W3CDTF">2024-05-08T12:16:00Z</dcterms:created>
  <dcterms:modified xsi:type="dcterms:W3CDTF">2026-06-15T17:23:00Z</dcterms:modified>
</cp:coreProperties>
</file>